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A2FD8" w:rsidRPr="00760F67" w:rsidTr="00C20093">
        <w:tc>
          <w:tcPr>
            <w:tcW w:w="4786" w:type="dxa"/>
          </w:tcPr>
          <w:p w:rsidR="006A2FD8" w:rsidRPr="00760F67" w:rsidRDefault="006A2FD8" w:rsidP="00377B8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6A2FD8" w:rsidRPr="00C20093" w:rsidRDefault="006A2FD8" w:rsidP="0063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6A2FD8" w:rsidRPr="00C20093" w:rsidRDefault="00DD5B9E" w:rsidP="0063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приказу от 31.03.2025</w:t>
            </w:r>
            <w:r w:rsidR="006A2FD8" w:rsidRPr="00C2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1619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10/3</w:t>
            </w:r>
          </w:p>
          <w:p w:rsidR="00632D8C" w:rsidRPr="00C20093" w:rsidRDefault="00632D8C" w:rsidP="00377B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A2FD8" w:rsidRPr="00C20093" w:rsidRDefault="006A2FD8" w:rsidP="0063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00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="00632D8C" w:rsidRPr="00C200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ТВЕРЖДАЮ</w:t>
            </w:r>
          </w:p>
          <w:p w:rsidR="006A2FD8" w:rsidRPr="00C20093" w:rsidRDefault="006A2FD8" w:rsidP="0063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="00DD5B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кадрового центра Кузбасса</w:t>
            </w:r>
          </w:p>
          <w:p w:rsidR="006A2FD8" w:rsidRPr="00C20093" w:rsidRDefault="006A2FD8" w:rsidP="0063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A2FD8" w:rsidRPr="00C20093" w:rsidRDefault="006A2FD8" w:rsidP="0063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00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   Г.П. Чайка</w:t>
            </w:r>
          </w:p>
        </w:tc>
      </w:tr>
    </w:tbl>
    <w:p w:rsidR="006A2FD8" w:rsidRDefault="006A2FD8" w:rsidP="006A2FD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A2FD8" w:rsidRDefault="006A2FD8" w:rsidP="006A2FD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A2FD8" w:rsidRDefault="006A2FD8" w:rsidP="006A2FD8">
      <w:pPr>
        <w:keepLines/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1954" w:rsidRDefault="00161954" w:rsidP="0016195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КОДЕКС</w:t>
      </w:r>
    </w:p>
    <w:p w:rsidR="00161954" w:rsidRDefault="00161954" w:rsidP="0016195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ЭТИКИ И СЛУЖЕБНОГО ПОВЕДЕНИЯ</w:t>
      </w:r>
    </w:p>
    <w:p w:rsidR="00161954" w:rsidRDefault="00161954" w:rsidP="0016195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Работников Государственного казенного учреждения </w:t>
      </w:r>
    </w:p>
    <w:p w:rsidR="00161954" w:rsidRPr="00161954" w:rsidRDefault="00161954" w:rsidP="00161954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«Кадровый центр Кузбасса»</w:t>
      </w:r>
    </w:p>
    <w:p w:rsidR="00161954" w:rsidRPr="00161954" w:rsidRDefault="00161954" w:rsidP="00161954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1954" w:rsidRPr="00161954" w:rsidRDefault="00161954" w:rsidP="0016195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 xml:space="preserve">Кодекс этики и служебного поведения сотрудников </w:t>
      </w:r>
      <w:r>
        <w:rPr>
          <w:rFonts w:ascii="Times New Roman" w:hAnsi="Times New Roman"/>
          <w:sz w:val="28"/>
          <w:szCs w:val="28"/>
        </w:rPr>
        <w:t xml:space="preserve">Государственного казенного учреждения «Кадровый центр Кузбасса» </w:t>
      </w:r>
      <w:r w:rsidRPr="00161954">
        <w:rPr>
          <w:rFonts w:ascii="Times New Roman" w:hAnsi="Times New Roman"/>
          <w:sz w:val="28"/>
          <w:szCs w:val="28"/>
        </w:rPr>
        <w:t>(далее ‒ Учреждение)</w:t>
      </w:r>
      <w:r w:rsidRPr="00161954">
        <w:rPr>
          <w:rFonts w:ascii="Times New Roman" w:hAnsi="Times New Roman"/>
          <w:bCs/>
          <w:sz w:val="28"/>
          <w:szCs w:val="28"/>
        </w:rPr>
        <w:t xml:space="preserve"> разработан в соответствии с положениями </w:t>
      </w:r>
      <w:hyperlink r:id="rId6" w:history="1">
        <w:r w:rsidRPr="00161954">
          <w:rPr>
            <w:rFonts w:ascii="Times New Roman" w:hAnsi="Times New Roman"/>
            <w:bCs/>
            <w:sz w:val="28"/>
            <w:szCs w:val="28"/>
          </w:rPr>
          <w:t>Конституции</w:t>
        </w:r>
      </w:hyperlink>
      <w:r w:rsidRPr="00161954">
        <w:rPr>
          <w:rFonts w:ascii="Times New Roman" w:hAnsi="Times New Roman"/>
          <w:bCs/>
          <w:sz w:val="28"/>
          <w:szCs w:val="28"/>
        </w:rPr>
        <w:t xml:space="preserve"> Российской Федерации, Трудового кодекса Российской Федерации, Федерального закона «О 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61954" w:rsidRPr="00161954" w:rsidRDefault="00161954" w:rsidP="0016195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1954">
        <w:rPr>
          <w:rFonts w:ascii="Times New Roman" w:hAnsi="Times New Roman"/>
          <w:b/>
          <w:sz w:val="28"/>
          <w:szCs w:val="28"/>
        </w:rPr>
        <w:t>1.</w:t>
      </w:r>
      <w:r w:rsidRPr="00161954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1. Кодекс представляет собой свод общих принципов и правил служебного поведения, которыми должны руководствоваться все работники Учреждения (далее ‒ работники) независимо от замещаемых ими должностей.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1954">
        <w:rPr>
          <w:rFonts w:ascii="Times New Roman" w:hAnsi="Times New Roman"/>
          <w:color w:val="000000"/>
          <w:sz w:val="28"/>
          <w:szCs w:val="28"/>
        </w:rPr>
        <w:t xml:space="preserve">2. Целью Кодекса является установление этических норм и правил служебного поведения </w:t>
      </w:r>
      <w:r w:rsidRPr="00161954">
        <w:rPr>
          <w:rFonts w:ascii="Times New Roman" w:hAnsi="Times New Roman"/>
          <w:sz w:val="28"/>
          <w:szCs w:val="28"/>
        </w:rPr>
        <w:t>работников</w:t>
      </w:r>
      <w:r w:rsidRPr="00161954">
        <w:rPr>
          <w:rFonts w:ascii="Times New Roman" w:hAnsi="Times New Roman"/>
          <w:color w:val="000000"/>
          <w:sz w:val="28"/>
          <w:szCs w:val="28"/>
        </w:rPr>
        <w:t xml:space="preserve"> для достойного выполнения ими своей профессиональной служебной деятельности, а также содействие укреплению авторитета </w:t>
      </w:r>
      <w:r w:rsidRPr="00161954">
        <w:rPr>
          <w:rFonts w:ascii="Times New Roman" w:hAnsi="Times New Roman"/>
          <w:sz w:val="28"/>
          <w:szCs w:val="28"/>
        </w:rPr>
        <w:t>работников</w:t>
      </w:r>
      <w:r w:rsidRPr="00161954">
        <w:rPr>
          <w:rFonts w:ascii="Times New Roman" w:hAnsi="Times New Roman"/>
          <w:color w:val="000000"/>
          <w:sz w:val="28"/>
          <w:szCs w:val="28"/>
        </w:rPr>
        <w:t xml:space="preserve"> и обеспечение единых норм поведения </w:t>
      </w:r>
      <w:r w:rsidRPr="00161954">
        <w:rPr>
          <w:rFonts w:ascii="Times New Roman" w:hAnsi="Times New Roman"/>
          <w:sz w:val="28"/>
          <w:szCs w:val="28"/>
        </w:rPr>
        <w:t>работников</w:t>
      </w:r>
      <w:r w:rsidRPr="00161954">
        <w:rPr>
          <w:rFonts w:ascii="Times New Roman" w:hAnsi="Times New Roman"/>
          <w:color w:val="000000"/>
          <w:sz w:val="28"/>
          <w:szCs w:val="28"/>
        </w:rPr>
        <w:t>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1954">
        <w:rPr>
          <w:rFonts w:ascii="Times New Roman" w:hAnsi="Times New Roman"/>
          <w:color w:val="000000"/>
          <w:sz w:val="28"/>
          <w:szCs w:val="28"/>
        </w:rPr>
        <w:t xml:space="preserve">3. Кодекс призван повысить эффективность выполнения </w:t>
      </w:r>
      <w:r w:rsidRPr="00161954">
        <w:rPr>
          <w:rFonts w:ascii="Times New Roman" w:hAnsi="Times New Roman"/>
          <w:sz w:val="28"/>
          <w:szCs w:val="28"/>
        </w:rPr>
        <w:t>работни</w:t>
      </w:r>
      <w:r w:rsidRPr="00161954">
        <w:rPr>
          <w:rFonts w:ascii="Times New Roman" w:hAnsi="Times New Roman"/>
          <w:color w:val="000000"/>
          <w:sz w:val="28"/>
          <w:szCs w:val="28"/>
        </w:rPr>
        <w:t xml:space="preserve">ками своих должностных обязанностей. 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4. Гражданин, поступающий на работу в Учреждение, обязан ознакомиться с положениями Кодекса и соблюдать их в процессе профессиональной деятельности.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1954">
        <w:rPr>
          <w:rFonts w:ascii="Times New Roman" w:hAnsi="Times New Roman"/>
          <w:color w:val="000000"/>
          <w:sz w:val="28"/>
          <w:szCs w:val="28"/>
        </w:rPr>
        <w:t xml:space="preserve">5. Знание и соблюдение </w:t>
      </w:r>
      <w:r w:rsidRPr="00161954">
        <w:rPr>
          <w:rFonts w:ascii="Times New Roman" w:hAnsi="Times New Roman"/>
          <w:sz w:val="28"/>
          <w:szCs w:val="28"/>
        </w:rPr>
        <w:t>работниками</w:t>
      </w:r>
      <w:r w:rsidRPr="00161954">
        <w:rPr>
          <w:rFonts w:ascii="Times New Roman" w:hAnsi="Times New Roman"/>
          <w:color w:val="000000"/>
          <w:sz w:val="28"/>
          <w:szCs w:val="28"/>
        </w:rPr>
        <w:t xml:space="preserve"> положений Кодекса является одним из критериев оценки их профессиональной деятельности и служебного поведения.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1954" w:rsidRDefault="00161954" w:rsidP="001619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1954" w:rsidRPr="00161954" w:rsidRDefault="00161954" w:rsidP="001619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Pr="00161954">
        <w:rPr>
          <w:rFonts w:ascii="Times New Roman" w:hAnsi="Times New Roman"/>
          <w:b/>
          <w:sz w:val="28"/>
          <w:szCs w:val="28"/>
        </w:rPr>
        <w:t xml:space="preserve">. Общие принципы и правила служебного поведения </w:t>
      </w:r>
    </w:p>
    <w:p w:rsidR="00161954" w:rsidRPr="00161954" w:rsidRDefault="00161954" w:rsidP="001619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6. Деятельность Учреждения, а также его работников основывается на следующих принципах: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 xml:space="preserve">   а) законность;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б) профессионализм и компетентность;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в) независимость;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г) добросовестность;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д) конфиденциальность;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е) справедливость;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ж) информационная открытость.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7. Работники Учреждения должны соблюдать следующие общие правила служебного поведения: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а) 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б) должностные обязанности работников исполняются добросовестно и профессионально в целях обеспечения эффективной работы Учреждения;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в) 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г) при исполнении своих должностных обязанностей работник должен: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быть независимым от влияния отдельных граждан, профессиональных или социальных групп и организаций;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соблюдать нормы профессиональной этики и правила делового поведения;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проявлять корректность и внимательность в обращении с гражданами и должностными лицами;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 xml:space="preserve">- уважительно относиться к деятельности представителей средств массовой информации по информированию общества о работе Учреждения, а </w:t>
      </w:r>
      <w:r w:rsidRPr="00161954">
        <w:rPr>
          <w:rFonts w:ascii="Times New Roman" w:hAnsi="Times New Roman"/>
          <w:sz w:val="28"/>
          <w:szCs w:val="28"/>
        </w:rPr>
        <w:lastRenderedPageBreak/>
        <w:t>также оказывать содействие в получении достоверной информации в установленном порядке;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д) при исполнении своих должностных обязанностей работник не должен: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оказывать предпочтение каким-либо профессиональным или социальным группам и организациям;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8. В целях противодействия коррупции работнику рекомендуется: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не получать в связи с исполнением должностных обязанностей вознаграждения от 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принимать меры по недопущению возникновения конфликта интересов и 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 возникшем конфликте интересов или о возможности его возникновения, как только ему станет об этом известно.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9. Работник может обрабатывать и передавать служебную информацию при соблюдении действующих в Учреждении норм и требований, принятых в соответствии с </w:t>
      </w:r>
      <w:hyperlink r:id="rId7" w:history="1">
        <w:r w:rsidRPr="00161954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16195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 xml:space="preserve">Работник обязан принимать соответствующие меры по обеспечению безопасности и конфиденциальности информации, которая стала известна ему в связи с исполнением им должностных обязанностей, за несанкционированное разглашение которой он несет ответственность. 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lastRenderedPageBreak/>
        <w:t>10. Работник, наделенный организационно-распорядительными полномочиями по отношению к другим работникам, должен: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 xml:space="preserve">- 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</w:t>
      </w:r>
      <w:r w:rsidRPr="00161954">
        <w:rPr>
          <w:rFonts w:ascii="Times New Roman" w:hAnsi="Times New Roman"/>
          <w:b/>
          <w:sz w:val="28"/>
          <w:szCs w:val="28"/>
        </w:rPr>
        <w:t>. Этические правила служебного поведения работников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11. 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12. В служебном поведении работник воздерживается от: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-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13. 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lastRenderedPageBreak/>
        <w:t>14. Внешний вид работника 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Pr="00161954">
        <w:rPr>
          <w:rFonts w:ascii="Times New Roman" w:hAnsi="Times New Roman"/>
          <w:b/>
          <w:sz w:val="28"/>
          <w:szCs w:val="28"/>
        </w:rPr>
        <w:t>. Ответственность за нарушение положений Кодекса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 xml:space="preserve">15. Нарушение работником положений Кодекса подлежит анализу и при подтверждении факта нарушения – моральному осуждению. </w:t>
      </w:r>
    </w:p>
    <w:p w:rsidR="00161954" w:rsidRPr="00161954" w:rsidRDefault="00161954" w:rsidP="0016195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61954">
        <w:rPr>
          <w:rFonts w:ascii="Times New Roman" w:hAnsi="Times New Roman"/>
          <w:sz w:val="28"/>
          <w:szCs w:val="28"/>
        </w:rPr>
        <w:t>16. 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взысканий.</w:t>
      </w:r>
    </w:p>
    <w:p w:rsidR="00324008" w:rsidRDefault="005949D0" w:rsidP="00161954">
      <w:pPr>
        <w:tabs>
          <w:tab w:val="left" w:pos="0"/>
          <w:tab w:val="left" w:pos="993"/>
        </w:tabs>
        <w:suppressAutoHyphens/>
        <w:spacing w:after="0" w:line="240" w:lineRule="auto"/>
        <w:jc w:val="center"/>
      </w:pPr>
    </w:p>
    <w:sectPr w:rsidR="00324008" w:rsidSect="00F474C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D0" w:rsidRDefault="005949D0" w:rsidP="006A2FD8">
      <w:pPr>
        <w:spacing w:after="0" w:line="240" w:lineRule="auto"/>
      </w:pPr>
      <w:r>
        <w:separator/>
      </w:r>
    </w:p>
  </w:endnote>
  <w:endnote w:type="continuationSeparator" w:id="0">
    <w:p w:rsidR="005949D0" w:rsidRDefault="005949D0" w:rsidP="006A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D0" w:rsidRDefault="005949D0" w:rsidP="006A2FD8">
      <w:pPr>
        <w:spacing w:after="0" w:line="240" w:lineRule="auto"/>
      </w:pPr>
      <w:r>
        <w:separator/>
      </w:r>
    </w:p>
  </w:footnote>
  <w:footnote w:type="continuationSeparator" w:id="0">
    <w:p w:rsidR="005949D0" w:rsidRDefault="005949D0" w:rsidP="006A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8599"/>
      <w:docPartObj>
        <w:docPartGallery w:val="Page Numbers (Top of Page)"/>
        <w:docPartUnique/>
      </w:docPartObj>
    </w:sdtPr>
    <w:sdtEndPr/>
    <w:sdtContent>
      <w:p w:rsidR="006A2FD8" w:rsidRDefault="0067663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9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D8"/>
    <w:rsid w:val="00067FD9"/>
    <w:rsid w:val="00161954"/>
    <w:rsid w:val="001E5F00"/>
    <w:rsid w:val="00206A46"/>
    <w:rsid w:val="004139F3"/>
    <w:rsid w:val="004A4639"/>
    <w:rsid w:val="005949D0"/>
    <w:rsid w:val="00632D8C"/>
    <w:rsid w:val="0067663A"/>
    <w:rsid w:val="00690343"/>
    <w:rsid w:val="006A2FD8"/>
    <w:rsid w:val="006D3C09"/>
    <w:rsid w:val="006F0A5A"/>
    <w:rsid w:val="00737D3A"/>
    <w:rsid w:val="008A01FD"/>
    <w:rsid w:val="00925F21"/>
    <w:rsid w:val="009D3AF9"/>
    <w:rsid w:val="00A03C68"/>
    <w:rsid w:val="00C20093"/>
    <w:rsid w:val="00C76EA2"/>
    <w:rsid w:val="00CF2253"/>
    <w:rsid w:val="00D10CAF"/>
    <w:rsid w:val="00DD5B9E"/>
    <w:rsid w:val="00E34FA0"/>
    <w:rsid w:val="00E65739"/>
    <w:rsid w:val="00E9600D"/>
    <w:rsid w:val="00EA3B78"/>
    <w:rsid w:val="00F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7755"/>
  <w15:docId w15:val="{73AB6A32-71F7-43B9-BFB9-CA556734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00" w:lineRule="auto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FD8"/>
    <w:pPr>
      <w:spacing w:after="160" w:line="259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FD8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uiPriority w:val="99"/>
    <w:rsid w:val="006A2F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2FD8"/>
    <w:pPr>
      <w:spacing w:line="240" w:lineRule="auto"/>
      <w:ind w:left="0"/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A2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FD8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6A2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2FD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А.. Новикова</dc:creator>
  <cp:keywords/>
  <dc:description/>
  <cp:lastModifiedBy>Екатерина И. Рябцева2020</cp:lastModifiedBy>
  <cp:revision>2</cp:revision>
  <cp:lastPrinted>2019-12-19T05:24:00Z</cp:lastPrinted>
  <dcterms:created xsi:type="dcterms:W3CDTF">2025-06-19T04:44:00Z</dcterms:created>
  <dcterms:modified xsi:type="dcterms:W3CDTF">2025-06-19T04:44:00Z</dcterms:modified>
</cp:coreProperties>
</file>